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056BA3" w:rsidRDefault="00056BA3" w:rsidP="001B4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3D9" w:rsidRPr="001C63D9">
        <w:rPr>
          <w:rFonts w:ascii="Times New Roman" w:hAnsi="Times New Roman" w:cs="Times New Roman"/>
          <w:sz w:val="28"/>
          <w:szCs w:val="28"/>
        </w:rPr>
        <w:t xml:space="preserve"> </w:t>
      </w:r>
      <w:r w:rsidR="001B4D85" w:rsidRPr="001B4D8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1B4D85">
        <w:rPr>
          <w:rFonts w:ascii="Times New Roman" w:hAnsi="Times New Roman" w:cs="Times New Roman"/>
          <w:sz w:val="28"/>
          <w:szCs w:val="28"/>
        </w:rPr>
        <w:t>на строительство</w:t>
      </w:r>
      <w:r w:rsidR="00CD194A">
        <w:rPr>
          <w:rFonts w:ascii="Times New Roman" w:hAnsi="Times New Roman" w:cs="Times New Roman"/>
          <w:sz w:val="28"/>
          <w:szCs w:val="28"/>
        </w:rPr>
        <w:t xml:space="preserve"> на ввод в эксплуатацию </w:t>
      </w:r>
      <w:r w:rsidR="001B4D85" w:rsidRPr="001B4D8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1C63D9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2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C8052A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2A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C8052A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2A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C8052A">
        <w:rPr>
          <w:rFonts w:ascii="Times New Roman" w:hAnsi="Times New Roman" w:cs="Times New Roman"/>
          <w:sz w:val="28"/>
          <w:szCs w:val="28"/>
        </w:rPr>
        <w:lastRenderedPageBreak/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2A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</w:t>
      </w:r>
      <w:proofErr w:type="gramEnd"/>
      <w:r w:rsidRPr="00C8052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</w:t>
      </w:r>
      <w:proofErr w:type="gramStart"/>
      <w:r w:rsidRPr="00C8052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8052A">
        <w:rPr>
          <w:rFonts w:ascii="Times New Roman" w:hAnsi="Times New Roman" w:cs="Times New Roman"/>
          <w:sz w:val="28"/>
          <w:szCs w:val="28"/>
        </w:rPr>
        <w:t xml:space="preserve"> частью 7 статьи 54 настоящего Кодекса;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C8052A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8052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052A" w:rsidRPr="00C8052A" w:rsidRDefault="00C8052A" w:rsidP="00C8052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52A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0D7E86" w:rsidRPr="00F54870" w:rsidRDefault="000D7E86" w:rsidP="00F5487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870">
        <w:rPr>
          <w:rFonts w:ascii="Times New Roman" w:hAnsi="Times New Roman" w:cs="Times New Roman"/>
          <w:sz w:val="28"/>
          <w:szCs w:val="28"/>
        </w:rPr>
        <w:t>документ</w:t>
      </w:r>
      <w:r w:rsidR="001C35F4" w:rsidRPr="00F54870">
        <w:rPr>
          <w:rFonts w:ascii="Times New Roman" w:hAnsi="Times New Roman" w:cs="Times New Roman"/>
          <w:sz w:val="28"/>
          <w:szCs w:val="28"/>
        </w:rPr>
        <w:t>,</w:t>
      </w:r>
      <w:r w:rsidRPr="00F54870">
        <w:rPr>
          <w:rFonts w:ascii="Times New Roman" w:hAnsi="Times New Roman" w:cs="Times New Roman"/>
          <w:sz w:val="28"/>
          <w:szCs w:val="28"/>
        </w:rPr>
        <w:t xml:space="preserve"> </w:t>
      </w:r>
      <w:r w:rsidR="00005C02" w:rsidRPr="00F54870">
        <w:rPr>
          <w:rFonts w:ascii="Times New Roman" w:hAnsi="Times New Roman" w:cs="Times New Roman"/>
          <w:sz w:val="28"/>
          <w:szCs w:val="28"/>
        </w:rPr>
        <w:t>удостоверяющий</w:t>
      </w:r>
      <w:r w:rsidRPr="00F5487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 w:rsidRPr="00F54870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F54870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B4D85"/>
    <w:rsid w:val="001C35F4"/>
    <w:rsid w:val="001C63D9"/>
    <w:rsid w:val="001F5739"/>
    <w:rsid w:val="00295EE1"/>
    <w:rsid w:val="005D3662"/>
    <w:rsid w:val="00631B03"/>
    <w:rsid w:val="008A5D12"/>
    <w:rsid w:val="00A877E8"/>
    <w:rsid w:val="00B343B3"/>
    <w:rsid w:val="00B73E76"/>
    <w:rsid w:val="00C24EE7"/>
    <w:rsid w:val="00C8052A"/>
    <w:rsid w:val="00CD194A"/>
    <w:rsid w:val="00D210F7"/>
    <w:rsid w:val="00EB2CDA"/>
    <w:rsid w:val="00F54870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20</cp:revision>
  <dcterms:created xsi:type="dcterms:W3CDTF">2020-04-20T06:27:00Z</dcterms:created>
  <dcterms:modified xsi:type="dcterms:W3CDTF">2020-04-20T08:19:00Z</dcterms:modified>
</cp:coreProperties>
</file>